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C" w:rsidRDefault="00F60BDF" w:rsidP="005C276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C276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ANIMATION ANGLAIS C</w:t>
      </w:r>
      <w:r w:rsidR="004115A5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YCLE 2</w:t>
      </w:r>
    </w:p>
    <w:p w:rsidR="00AE357F" w:rsidRPr="005C2760" w:rsidRDefault="00AE357F" w:rsidP="005C276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F60BDF" w:rsidRDefault="00F60BDF"/>
    <w:p w:rsidR="005C2760" w:rsidRDefault="00AE357F" w:rsidP="00AE357F">
      <w:pPr>
        <w:pStyle w:val="Paragraphedeliste"/>
        <w:numPr>
          <w:ilvl w:val="0"/>
          <w:numId w:val="2"/>
        </w:numPr>
      </w:pPr>
      <w:r w:rsidRPr="00AE357F">
        <w:rPr>
          <w:rFonts w:ascii="Times New Roman" w:hAnsi="Times New Roman" w:cs="Times New Roman"/>
          <w:b/>
          <w:color w:val="0070C0"/>
          <w:sz w:val="24"/>
          <w:szCs w:val="24"/>
        </w:rPr>
        <w:t>Lettre de cadrage</w:t>
      </w:r>
      <w:r>
        <w:t xml:space="preserve"> du </w:t>
      </w:r>
      <w:r w:rsidR="004115A5">
        <w:t>14</w:t>
      </w:r>
      <w:r>
        <w:t>/</w:t>
      </w:r>
      <w:r w:rsidR="004115A5">
        <w:t>06</w:t>
      </w:r>
      <w:r>
        <w:t>/201</w:t>
      </w:r>
      <w:r w:rsidR="004115A5">
        <w:t>1</w:t>
      </w:r>
    </w:p>
    <w:p w:rsidR="00F60BDF" w:rsidRPr="005C2760" w:rsidRDefault="00F60BDF" w:rsidP="002740A6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  <w:r w:rsidRPr="005C2760">
        <w:rPr>
          <w:rFonts w:ascii="Times New Roman" w:hAnsi="Times New Roman" w:cs="Times New Roman"/>
          <w:b/>
          <w:color w:val="0070C0"/>
          <w:sz w:val="24"/>
          <w:szCs w:val="24"/>
        </w:rPr>
        <w:t>Powerpoint</w:t>
      </w:r>
      <w:r w:rsidRPr="005C2760">
        <w:rPr>
          <w:rFonts w:ascii="Times New Roman" w:hAnsi="Times New Roman" w:cs="Times New Roman"/>
          <w:sz w:val="24"/>
          <w:szCs w:val="24"/>
        </w:rPr>
        <w:t> : « </w:t>
      </w:r>
      <w:r w:rsidR="002740A6">
        <w:rPr>
          <w:rFonts w:ascii="Times New Roman" w:hAnsi="Times New Roman" w:cs="Times New Roman"/>
          <w:sz w:val="24"/>
          <w:szCs w:val="24"/>
        </w:rPr>
        <w:t xml:space="preserve">langues </w:t>
      </w:r>
      <w:proofErr w:type="spellStart"/>
      <w:r w:rsidR="002740A6">
        <w:rPr>
          <w:rFonts w:ascii="Times New Roman" w:hAnsi="Times New Roman" w:cs="Times New Roman"/>
          <w:sz w:val="24"/>
          <w:szCs w:val="24"/>
        </w:rPr>
        <w:t>vivantes.rentrée</w:t>
      </w:r>
      <w:proofErr w:type="spellEnd"/>
      <w:r w:rsidR="002740A6">
        <w:rPr>
          <w:rFonts w:ascii="Times New Roman" w:hAnsi="Times New Roman" w:cs="Times New Roman"/>
          <w:sz w:val="24"/>
          <w:szCs w:val="24"/>
        </w:rPr>
        <w:t xml:space="preserve"> 2011</w:t>
      </w:r>
      <w:r w:rsidRPr="005C2760">
        <w:rPr>
          <w:rFonts w:ascii="Times New Roman" w:hAnsi="Times New Roman" w:cs="Times New Roman"/>
          <w:sz w:val="24"/>
          <w:szCs w:val="24"/>
        </w:rPr>
        <w:t> »</w:t>
      </w:r>
    </w:p>
    <w:p w:rsidR="005C2760" w:rsidRDefault="005C2760" w:rsidP="005C276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C2760" w:rsidRPr="005C2760" w:rsidRDefault="005C2760" w:rsidP="005C276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0BDF" w:rsidRDefault="00F60BDF" w:rsidP="002740A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740A6"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 w:rsidR="002740A6" w:rsidRPr="002740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éroulement type d’une séance d’anglais au cycle </w:t>
      </w:r>
      <w:r w:rsidR="008B2B27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8B2B27" w:rsidRDefault="008B2B27" w:rsidP="008B2B27">
      <w:pPr>
        <w:pStyle w:val="Paragraphedeliste"/>
        <w:ind w:left="108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Thème : les couleurs</w:t>
      </w:r>
    </w:p>
    <w:p w:rsidR="002740A6" w:rsidRPr="002740A6" w:rsidRDefault="002740A6" w:rsidP="002740A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05485" w:rsidRPr="00C05485" w:rsidRDefault="00C05485" w:rsidP="00C0548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05485">
        <w:rPr>
          <w:rFonts w:ascii="Times New Roman" w:hAnsi="Times New Roman" w:cs="Times New Roman"/>
          <w:b/>
          <w:color w:val="0070C0"/>
          <w:sz w:val="24"/>
          <w:szCs w:val="24"/>
        </w:rPr>
        <w:t>Présentation d’une sélection d’ albums de littérature de jeunesse et de chants et comptines</w:t>
      </w:r>
    </w:p>
    <w:p w:rsidR="00C05485" w:rsidRDefault="00C05485" w:rsidP="00C054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5485" w:rsidRDefault="00C05485" w:rsidP="00C054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Propositions d’exploitations pédagogiques</w:t>
      </w:r>
    </w:p>
    <w:p w:rsidR="00C05485" w:rsidRPr="00C05485" w:rsidRDefault="00C05485" w:rsidP="00C054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5485" w:rsidRPr="005C2760" w:rsidRDefault="00C05485" w:rsidP="00C054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5485" w:rsidRPr="005C2760" w:rsidRDefault="00C05485" w:rsidP="00C0548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C27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Présentation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analyse </w:t>
      </w:r>
      <w:r w:rsidRPr="005C2760"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’une sélection d</w:t>
      </w:r>
      <w:r w:rsidRPr="005C2760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r w:rsidRPr="005C2760">
        <w:rPr>
          <w:rFonts w:ascii="Times New Roman" w:hAnsi="Times New Roman" w:cs="Times New Roman"/>
          <w:sz w:val="24"/>
          <w:szCs w:val="24"/>
        </w:rPr>
        <w:t xml:space="preserve"> </w:t>
      </w:r>
      <w:r w:rsidRPr="005C2760">
        <w:rPr>
          <w:rFonts w:ascii="Times New Roman" w:hAnsi="Times New Roman" w:cs="Times New Roman"/>
          <w:b/>
          <w:color w:val="0070C0"/>
          <w:sz w:val="24"/>
          <w:szCs w:val="24"/>
        </w:rPr>
        <w:t>méthodes</w:t>
      </w:r>
    </w:p>
    <w:p w:rsidR="00F60BDF" w:rsidRDefault="00F60BDF" w:rsidP="00F60BD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F3BAD" w:rsidRDefault="005F3BAD" w:rsidP="00F60BDF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IA (entrons dans la langue + pets)</w:t>
      </w:r>
    </w:p>
    <w:p w:rsidR="00F92DC4" w:rsidRPr="005C2760" w:rsidRDefault="00DE181C" w:rsidP="00F60BDF">
      <w:pPr>
        <w:pStyle w:val="Paragraphedelist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2DC4" w:rsidRPr="005A5821">
          <w:rPr>
            <w:rStyle w:val="Lienhypertexte"/>
            <w:rFonts w:ascii="Times New Roman" w:hAnsi="Times New Roman" w:cs="Times New Roman"/>
            <w:sz w:val="24"/>
            <w:szCs w:val="24"/>
          </w:rPr>
          <w:t>http://www.ac-lille.fr/ia59/</w:t>
        </w:r>
      </w:hyperlink>
    </w:p>
    <w:p w:rsidR="00F60BDF" w:rsidRPr="00C05485" w:rsidRDefault="00F60BDF" w:rsidP="00F60BDF">
      <w:pPr>
        <w:pStyle w:val="Paragraphedeliste"/>
        <w:rPr>
          <w:rFonts w:ascii="Times New Roman" w:hAnsi="Times New Roman" w:cs="Times New Roman"/>
          <w:sz w:val="24"/>
          <w:szCs w:val="24"/>
        </w:rPr>
      </w:pPr>
      <w:proofErr w:type="spellStart"/>
      <w:r w:rsidRPr="00C05485">
        <w:rPr>
          <w:rFonts w:ascii="Times New Roman" w:hAnsi="Times New Roman" w:cs="Times New Roman"/>
          <w:sz w:val="24"/>
          <w:szCs w:val="24"/>
        </w:rPr>
        <w:t>Snap</w:t>
      </w:r>
      <w:proofErr w:type="spellEnd"/>
      <w:r w:rsidRPr="00C05485">
        <w:rPr>
          <w:rFonts w:ascii="Times New Roman" w:hAnsi="Times New Roman" w:cs="Times New Roman"/>
          <w:sz w:val="24"/>
          <w:szCs w:val="24"/>
        </w:rPr>
        <w:t xml:space="preserve"> dragon</w:t>
      </w:r>
      <w:r w:rsidR="00C05485" w:rsidRPr="00C05485">
        <w:rPr>
          <w:rFonts w:ascii="Times New Roman" w:hAnsi="Times New Roman" w:cs="Times New Roman"/>
          <w:sz w:val="24"/>
          <w:szCs w:val="24"/>
        </w:rPr>
        <w:t>.</w:t>
      </w:r>
      <w:r w:rsidR="00C05485">
        <w:rPr>
          <w:rFonts w:ascii="Times New Roman" w:hAnsi="Times New Roman" w:cs="Times New Roman"/>
          <w:sz w:val="24"/>
          <w:szCs w:val="24"/>
        </w:rPr>
        <w:t xml:space="preserve"> </w:t>
      </w:r>
      <w:r w:rsidR="00C05485" w:rsidRPr="00C05485">
        <w:rPr>
          <w:rFonts w:ascii="Times New Roman" w:hAnsi="Times New Roman" w:cs="Times New Roman"/>
          <w:sz w:val="24"/>
          <w:szCs w:val="24"/>
        </w:rPr>
        <w:t xml:space="preserve">Editions </w:t>
      </w:r>
      <w:proofErr w:type="spellStart"/>
      <w:r w:rsidR="00C05485" w:rsidRPr="00C05485">
        <w:rPr>
          <w:rFonts w:ascii="Times New Roman" w:hAnsi="Times New Roman" w:cs="Times New Roman"/>
          <w:sz w:val="24"/>
          <w:szCs w:val="24"/>
        </w:rPr>
        <w:t>Sceren</w:t>
      </w:r>
      <w:proofErr w:type="spellEnd"/>
      <w:r w:rsidR="00C05485" w:rsidRPr="00C05485">
        <w:rPr>
          <w:rFonts w:ascii="Times New Roman" w:hAnsi="Times New Roman" w:cs="Times New Roman"/>
          <w:sz w:val="24"/>
          <w:szCs w:val="24"/>
        </w:rPr>
        <w:t xml:space="preserve"> CRDP de Bretagne</w:t>
      </w:r>
    </w:p>
    <w:p w:rsidR="00F60BDF" w:rsidRDefault="00F60BDF" w:rsidP="00F60BDF">
      <w:pPr>
        <w:pStyle w:val="Paragraphedeliste"/>
        <w:rPr>
          <w:rFonts w:ascii="Times New Roman" w:hAnsi="Times New Roman" w:cs="Times New Roman"/>
          <w:sz w:val="24"/>
          <w:szCs w:val="24"/>
        </w:rPr>
      </w:pPr>
      <w:proofErr w:type="spellStart"/>
      <w:r w:rsidRPr="005C2760">
        <w:rPr>
          <w:rFonts w:ascii="Times New Roman" w:hAnsi="Times New Roman" w:cs="Times New Roman"/>
          <w:sz w:val="24"/>
          <w:szCs w:val="24"/>
        </w:rPr>
        <w:t>Ghostie</w:t>
      </w:r>
      <w:proofErr w:type="spellEnd"/>
      <w:r w:rsidR="00C05485">
        <w:rPr>
          <w:rFonts w:ascii="Times New Roman" w:hAnsi="Times New Roman" w:cs="Times New Roman"/>
          <w:sz w:val="24"/>
          <w:szCs w:val="24"/>
        </w:rPr>
        <w:t xml:space="preserve">. Editions </w:t>
      </w:r>
      <w:proofErr w:type="spellStart"/>
      <w:r w:rsidR="00C05485">
        <w:rPr>
          <w:rFonts w:ascii="Times New Roman" w:hAnsi="Times New Roman" w:cs="Times New Roman"/>
          <w:sz w:val="24"/>
          <w:szCs w:val="24"/>
        </w:rPr>
        <w:t>Sceren</w:t>
      </w:r>
      <w:proofErr w:type="spellEnd"/>
      <w:r w:rsidR="00C05485">
        <w:rPr>
          <w:rFonts w:ascii="Times New Roman" w:hAnsi="Times New Roman" w:cs="Times New Roman"/>
          <w:sz w:val="24"/>
          <w:szCs w:val="24"/>
        </w:rPr>
        <w:t xml:space="preserve"> CRDP Pays de Loire</w:t>
      </w:r>
    </w:p>
    <w:p w:rsidR="00C079BC" w:rsidRDefault="00C079BC" w:rsidP="00C079BC">
      <w:pPr>
        <w:rPr>
          <w:rStyle w:val="url"/>
          <w:b/>
          <w:bCs/>
          <w:lang w:val="en-US"/>
        </w:rPr>
      </w:pPr>
      <w:r w:rsidRPr="005B35B1">
        <w:rPr>
          <w:rStyle w:val="url"/>
          <w:b/>
          <w:bCs/>
          <w:lang w:val="en-US"/>
        </w:rPr>
        <w:t>web-linux.crdp-nantes.fr</w:t>
      </w:r>
      <w:r w:rsidRPr="005B35B1">
        <w:rPr>
          <w:rStyle w:val="url"/>
          <w:lang w:val="en-US"/>
        </w:rPr>
        <w:t>/edition/</w:t>
      </w:r>
      <w:proofErr w:type="spellStart"/>
      <w:r w:rsidRPr="005B35B1">
        <w:rPr>
          <w:rStyle w:val="url"/>
          <w:lang w:val="en-US"/>
        </w:rPr>
        <w:t>index.php?id</w:t>
      </w:r>
      <w:proofErr w:type="spellEnd"/>
      <w:r w:rsidRPr="005B35B1">
        <w:rPr>
          <w:rStyle w:val="url"/>
          <w:lang w:val="en-US"/>
        </w:rPr>
        <w:t>=</w:t>
      </w:r>
      <w:proofErr w:type="spellStart"/>
      <w:r w:rsidRPr="005B35B1">
        <w:rPr>
          <w:rStyle w:val="url"/>
          <w:b/>
          <w:bCs/>
          <w:lang w:val="en-US"/>
        </w:rPr>
        <w:t>ghostie</w:t>
      </w:r>
      <w:proofErr w:type="spellEnd"/>
    </w:p>
    <w:p w:rsidR="00C079BC" w:rsidRDefault="00C079BC" w:rsidP="00C079BC">
      <w:pPr>
        <w:rPr>
          <w:rStyle w:val="url"/>
        </w:rPr>
      </w:pPr>
      <w:r>
        <w:rPr>
          <w:rStyle w:val="url"/>
          <w:b/>
          <w:bCs/>
        </w:rPr>
        <w:t>crdp.ac-rennes.fr</w:t>
      </w:r>
      <w:r>
        <w:rPr>
          <w:rStyle w:val="url"/>
        </w:rPr>
        <w:t>/</w:t>
      </w:r>
      <w:proofErr w:type="spellStart"/>
      <w:r>
        <w:rPr>
          <w:rStyle w:val="url"/>
          <w:b/>
          <w:bCs/>
        </w:rPr>
        <w:t>snapdragon</w:t>
      </w:r>
      <w:proofErr w:type="spellEnd"/>
      <w:r>
        <w:rPr>
          <w:rStyle w:val="url"/>
        </w:rPr>
        <w:t>/</w:t>
      </w:r>
      <w:proofErr w:type="spellStart"/>
      <w:r>
        <w:rPr>
          <w:rStyle w:val="url"/>
        </w:rPr>
        <w:t>AnglaisCP</w:t>
      </w:r>
      <w:proofErr w:type="spellEnd"/>
    </w:p>
    <w:p w:rsidR="00AE357F" w:rsidRDefault="00AE357F" w:rsidP="00F60BD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E357F" w:rsidRPr="00AE357F" w:rsidRDefault="00AE357F" w:rsidP="00AE357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357F">
        <w:rPr>
          <w:rFonts w:ascii="Times New Roman" w:hAnsi="Times New Roman" w:cs="Times New Roman"/>
          <w:b/>
          <w:color w:val="0070C0"/>
          <w:sz w:val="24"/>
          <w:szCs w:val="24"/>
        </w:rPr>
        <w:t>Sites Internet</w:t>
      </w:r>
    </w:p>
    <w:p w:rsidR="00C079BC" w:rsidRDefault="00C079BC" w:rsidP="00C079BC">
      <w:pPr>
        <w:rPr>
          <w:b/>
        </w:rPr>
      </w:pPr>
      <w:r>
        <w:rPr>
          <w:b/>
        </w:rPr>
        <w:t>Pédagogie</w:t>
      </w:r>
    </w:p>
    <w:p w:rsidR="00C079BC" w:rsidRDefault="00C079BC" w:rsidP="00C079BC">
      <w:hyperlink r:id="rId6" w:history="1">
        <w:r>
          <w:rPr>
            <w:rStyle w:val="Lienhypertexte"/>
          </w:rPr>
          <w:t>www.primlangues.education.fr</w:t>
        </w:r>
      </w:hyperlink>
    </w:p>
    <w:p w:rsidR="00C079BC" w:rsidRDefault="00C079BC" w:rsidP="00C079BC">
      <w:hyperlink r:id="rId7" w:history="1">
        <w:r>
          <w:rPr>
            <w:rStyle w:val="Lienhypertexte"/>
          </w:rPr>
          <w:t>www.educreuse23.ac-limoges.fr</w:t>
        </w:r>
      </w:hyperlink>
    </w:p>
    <w:p w:rsidR="00C079BC" w:rsidRDefault="00C079BC" w:rsidP="00C079BC">
      <w:pPr>
        <w:rPr>
          <w:b/>
        </w:rPr>
      </w:pPr>
      <w:r>
        <w:rPr>
          <w:b/>
        </w:rPr>
        <w:t>Matériel</w:t>
      </w:r>
    </w:p>
    <w:p w:rsidR="00C079BC" w:rsidRDefault="00C079BC" w:rsidP="00C079BC">
      <w:pPr>
        <w:rPr>
          <w:u w:val="single"/>
        </w:rPr>
      </w:pPr>
      <w:hyperlink r:id="rId8" w:history="1">
        <w:r>
          <w:rPr>
            <w:rStyle w:val="Lienhypertexte"/>
          </w:rPr>
          <w:t>www.mes-english.com</w:t>
        </w:r>
      </w:hyperlink>
    </w:p>
    <w:p w:rsidR="00C079BC" w:rsidRDefault="00C079BC" w:rsidP="00C079BC">
      <w:pPr>
        <w:rPr>
          <w:u w:val="single"/>
        </w:rPr>
      </w:pPr>
    </w:p>
    <w:p w:rsidR="005C2760" w:rsidRPr="005C2760" w:rsidRDefault="005C2760" w:rsidP="005C276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5C2760" w:rsidRPr="005C2760" w:rsidSect="00F9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C82"/>
    <w:multiLevelType w:val="hybridMultilevel"/>
    <w:tmpl w:val="9CA295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61D3"/>
    <w:multiLevelType w:val="hybridMultilevel"/>
    <w:tmpl w:val="8A3CADAE"/>
    <w:lvl w:ilvl="0" w:tplc="C9A2FB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BDF"/>
    <w:rsid w:val="00201D1C"/>
    <w:rsid w:val="00257DAE"/>
    <w:rsid w:val="002740A6"/>
    <w:rsid w:val="004115A5"/>
    <w:rsid w:val="005C2760"/>
    <w:rsid w:val="005F3BAD"/>
    <w:rsid w:val="008B2B27"/>
    <w:rsid w:val="009133FD"/>
    <w:rsid w:val="009C1D8D"/>
    <w:rsid w:val="00AE357F"/>
    <w:rsid w:val="00B26D23"/>
    <w:rsid w:val="00BC4E87"/>
    <w:rsid w:val="00BD7B45"/>
    <w:rsid w:val="00C05485"/>
    <w:rsid w:val="00C079BC"/>
    <w:rsid w:val="00DE181C"/>
    <w:rsid w:val="00F60BDF"/>
    <w:rsid w:val="00F9069C"/>
    <w:rsid w:val="00F9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B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2DC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2DC4"/>
    <w:rPr>
      <w:color w:val="800080" w:themeColor="followedHyperlink"/>
      <w:u w:val="single"/>
    </w:rPr>
  </w:style>
  <w:style w:type="character" w:customStyle="1" w:styleId="url">
    <w:name w:val="url"/>
    <w:basedOn w:val="Policepardfaut"/>
    <w:rsid w:val="00C0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reuse23.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langues.education.fr" TargetMode="External"/><Relationship Id="rId5" Type="http://schemas.openxmlformats.org/officeDocument/2006/relationships/hyperlink" Target="http://www.ac-lille.fr/ia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Thieffry</dc:creator>
  <cp:lastModifiedBy>Armelle Thieffry</cp:lastModifiedBy>
  <cp:revision>18</cp:revision>
  <cp:lastPrinted>2011-03-28T08:26:00Z</cp:lastPrinted>
  <dcterms:created xsi:type="dcterms:W3CDTF">2010-09-03T13:42:00Z</dcterms:created>
  <dcterms:modified xsi:type="dcterms:W3CDTF">2011-11-15T14:05:00Z</dcterms:modified>
</cp:coreProperties>
</file>