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36" w:rsidRPr="004C2C36" w:rsidRDefault="004C2C36" w:rsidP="004C2C36">
      <w:pPr>
        <w:jc w:val="center"/>
        <w:rPr>
          <w:b/>
          <w:bCs/>
          <w:sz w:val="32"/>
          <w:u w:val="single"/>
        </w:rPr>
      </w:pPr>
      <w:r w:rsidRPr="004C2C36">
        <w:rPr>
          <w:b/>
          <w:bCs/>
          <w:sz w:val="32"/>
          <w:u w:val="single"/>
        </w:rPr>
        <w:t>La démarche d’</w:t>
      </w:r>
      <w:r>
        <w:rPr>
          <w:b/>
          <w:bCs/>
          <w:sz w:val="32"/>
          <w:u w:val="single"/>
        </w:rPr>
        <w:t xml:space="preserve">investigation </w:t>
      </w:r>
      <w:r w:rsidRPr="004C2C36">
        <w:rPr>
          <w:b/>
          <w:bCs/>
          <w:sz w:val="32"/>
          <w:u w:val="single"/>
        </w:rPr>
        <w:t>adaptée à la maternelle</w:t>
      </w:r>
    </w:p>
    <w:p w:rsidR="00546763" w:rsidRPr="000907A4" w:rsidRDefault="00546763">
      <w:pPr>
        <w:rPr>
          <w:b/>
          <w:bCs/>
          <w:sz w:val="32"/>
        </w:rPr>
      </w:pPr>
      <w:r w:rsidRPr="000907A4">
        <w:rPr>
          <w:b/>
          <w:bCs/>
          <w:sz w:val="32"/>
        </w:rPr>
        <w:t xml:space="preserve">Symboles permettant de structurer la </w:t>
      </w:r>
      <w:r w:rsidR="00390B97">
        <w:rPr>
          <w:b/>
          <w:bCs/>
          <w:sz w:val="32"/>
        </w:rPr>
        <w:t xml:space="preserve">démarche </w:t>
      </w:r>
      <w:r w:rsidRPr="000907A4">
        <w:rPr>
          <w:b/>
          <w:bCs/>
          <w:sz w:val="32"/>
        </w:rPr>
        <w:t>(en affichette au tableau) et la trace écrite (en petit</w:t>
      </w:r>
      <w:r w:rsidR="00880F30">
        <w:rPr>
          <w:b/>
          <w:bCs/>
          <w:sz w:val="32"/>
        </w:rPr>
        <w:t>, dans le cahier de sciences</w:t>
      </w:r>
      <w:r w:rsidR="00931B57">
        <w:rPr>
          <w:b/>
          <w:bCs/>
          <w:sz w:val="32"/>
        </w:rPr>
        <w:t xml:space="preserve"> ou sur une affiche</w:t>
      </w:r>
      <w:r w:rsidRPr="000907A4">
        <w:rPr>
          <w:b/>
          <w:bCs/>
          <w:sz w:val="32"/>
        </w:rPr>
        <w:t>)</w:t>
      </w:r>
      <w:r w:rsidR="00390B97" w:rsidRPr="00390B97">
        <w:rPr>
          <w:b/>
          <w:bCs/>
          <w:sz w:val="32"/>
        </w:rPr>
        <w:t xml:space="preserve"> </w:t>
      </w:r>
      <w:r w:rsidR="00390B97">
        <w:rPr>
          <w:b/>
          <w:bCs/>
          <w:sz w:val="32"/>
        </w:rPr>
        <w:t xml:space="preserve">durant </w:t>
      </w:r>
      <w:r w:rsidR="00880F30">
        <w:rPr>
          <w:b/>
          <w:bCs/>
          <w:sz w:val="32"/>
        </w:rPr>
        <w:t>une</w:t>
      </w:r>
      <w:r w:rsidR="00390B97">
        <w:rPr>
          <w:b/>
          <w:bCs/>
          <w:sz w:val="32"/>
        </w:rPr>
        <w:t xml:space="preserve"> séquence.</w:t>
      </w:r>
    </w:p>
    <w:p w:rsidR="00546763" w:rsidRPr="000907A4" w:rsidRDefault="00546763">
      <w:pPr>
        <w:rPr>
          <w:b/>
          <w:bCs/>
          <w:sz w:val="32"/>
        </w:rPr>
      </w:pPr>
    </w:p>
    <w:p w:rsidR="00B43F5F" w:rsidRDefault="00DB03CD">
      <w:pPr>
        <w:rPr>
          <w:sz w:val="32"/>
        </w:rPr>
      </w:pPr>
      <w:r>
        <w:rPr>
          <w:b/>
          <w:bCs/>
          <w:sz w:val="32"/>
        </w:rPr>
        <w:t xml:space="preserve"> </w:t>
      </w:r>
      <w:r w:rsidR="00546763" w:rsidRPr="000907A4">
        <w:rPr>
          <w:b/>
          <w:bCs/>
          <w:noProof/>
          <w:sz w:val="32"/>
          <w:lang w:eastAsia="fr-FR"/>
        </w:rPr>
        <w:drawing>
          <wp:inline distT="0" distB="0" distL="0" distR="0">
            <wp:extent cx="857250" cy="669307"/>
            <wp:effectExtent l="19050" t="0" r="0" b="0"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83" cy="67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7A4">
        <w:rPr>
          <w:b/>
          <w:bCs/>
          <w:sz w:val="32"/>
        </w:rPr>
        <w:t xml:space="preserve">   </w:t>
      </w:r>
      <w:r w:rsidR="00B43F5F">
        <w:rPr>
          <w:b/>
          <w:bCs/>
          <w:sz w:val="32"/>
        </w:rPr>
        <w:t>Q</w:t>
      </w:r>
      <w:r w:rsidR="00546763" w:rsidRPr="000907A4">
        <w:rPr>
          <w:b/>
          <w:bCs/>
          <w:sz w:val="32"/>
        </w:rPr>
        <w:t>uestion</w:t>
      </w:r>
      <w:r w:rsidR="00B43F5F">
        <w:rPr>
          <w:b/>
          <w:bCs/>
          <w:sz w:val="32"/>
        </w:rPr>
        <w:t> </w:t>
      </w:r>
      <w:r w:rsidR="00B43F5F" w:rsidRPr="00B43F5F">
        <w:rPr>
          <w:bCs/>
          <w:sz w:val="32"/>
        </w:rPr>
        <w:t>: on se demande</w:t>
      </w:r>
    </w:p>
    <w:p w:rsidR="00546763" w:rsidRPr="000907A4" w:rsidRDefault="00DB03CD">
      <w:pPr>
        <w:rPr>
          <w:sz w:val="32"/>
        </w:rPr>
      </w:pPr>
      <w:r>
        <w:rPr>
          <w:b/>
          <w:bCs/>
          <w:sz w:val="32"/>
        </w:rPr>
        <w:t>*</w:t>
      </w:r>
      <w:r w:rsidR="00546763" w:rsidRPr="000907A4">
        <w:rPr>
          <w:b/>
          <w:bCs/>
          <w:noProof/>
          <w:sz w:val="32"/>
          <w:lang w:eastAsia="fr-FR"/>
        </w:rPr>
        <w:drawing>
          <wp:inline distT="0" distB="0" distL="0" distR="0">
            <wp:extent cx="982859" cy="692772"/>
            <wp:effectExtent l="19050" t="0" r="7741" b="0"/>
            <wp:docPr id="1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91" cy="70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F5F">
        <w:rPr>
          <w:b/>
          <w:bCs/>
          <w:sz w:val="32"/>
        </w:rPr>
        <w:t xml:space="preserve">Supposition : </w:t>
      </w:r>
      <w:r w:rsidR="00B43F5F" w:rsidRPr="00B43F5F">
        <w:rPr>
          <w:bCs/>
          <w:sz w:val="32"/>
        </w:rPr>
        <w:t>on pense que</w:t>
      </w:r>
    </w:p>
    <w:p w:rsidR="00546763" w:rsidRPr="000907A4" w:rsidRDefault="00DB03CD" w:rsidP="00546763">
      <w:pPr>
        <w:rPr>
          <w:sz w:val="32"/>
        </w:rPr>
      </w:pPr>
      <w:r>
        <w:rPr>
          <w:b/>
          <w:bCs/>
          <w:sz w:val="32"/>
        </w:rPr>
        <w:t xml:space="preserve"> </w:t>
      </w:r>
      <w:r w:rsidR="00546763" w:rsidRPr="000907A4">
        <w:rPr>
          <w:b/>
          <w:bCs/>
          <w:noProof/>
          <w:sz w:val="32"/>
          <w:lang w:eastAsia="fr-FR"/>
        </w:rPr>
        <w:drawing>
          <wp:inline distT="0" distB="0" distL="0" distR="0">
            <wp:extent cx="911876" cy="657225"/>
            <wp:effectExtent l="19050" t="0" r="2524" b="0"/>
            <wp:docPr id="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52" cy="65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7A4">
        <w:rPr>
          <w:b/>
          <w:bCs/>
          <w:sz w:val="32"/>
        </w:rPr>
        <w:t xml:space="preserve">  </w:t>
      </w:r>
      <w:r w:rsidR="00B43F5F">
        <w:rPr>
          <w:b/>
          <w:bCs/>
          <w:sz w:val="32"/>
        </w:rPr>
        <w:t>M</w:t>
      </w:r>
      <w:r w:rsidR="00546763" w:rsidRPr="000907A4">
        <w:rPr>
          <w:b/>
          <w:bCs/>
          <w:sz w:val="32"/>
        </w:rPr>
        <w:t>anipulation</w:t>
      </w:r>
      <w:r w:rsidR="00B43F5F">
        <w:rPr>
          <w:b/>
          <w:bCs/>
          <w:sz w:val="32"/>
        </w:rPr>
        <w:t xml:space="preserve"> : </w:t>
      </w:r>
      <w:r w:rsidR="00B43F5F" w:rsidRPr="00B43F5F">
        <w:rPr>
          <w:bCs/>
          <w:sz w:val="32"/>
        </w:rPr>
        <w:t>on essaie</w:t>
      </w:r>
    </w:p>
    <w:p w:rsidR="00546763" w:rsidRPr="000907A4" w:rsidRDefault="00DB03CD" w:rsidP="00546763">
      <w:pPr>
        <w:rPr>
          <w:sz w:val="32"/>
        </w:rPr>
      </w:pPr>
      <w:r>
        <w:rPr>
          <w:b/>
          <w:bCs/>
          <w:sz w:val="32"/>
        </w:rPr>
        <w:t xml:space="preserve"> </w:t>
      </w:r>
      <w:r w:rsidR="00546763" w:rsidRPr="000907A4">
        <w:rPr>
          <w:b/>
          <w:bCs/>
          <w:noProof/>
          <w:sz w:val="32"/>
          <w:lang w:eastAsia="fr-FR"/>
        </w:rPr>
        <w:drawing>
          <wp:inline distT="0" distB="0" distL="0" distR="0">
            <wp:extent cx="762000" cy="624592"/>
            <wp:effectExtent l="19050" t="0" r="0" b="0"/>
            <wp:docPr id="1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92" cy="62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7A4">
        <w:rPr>
          <w:b/>
          <w:bCs/>
          <w:sz w:val="32"/>
        </w:rPr>
        <w:t xml:space="preserve">    </w:t>
      </w:r>
      <w:r w:rsidR="00B43F5F">
        <w:rPr>
          <w:b/>
          <w:bCs/>
          <w:sz w:val="32"/>
        </w:rPr>
        <w:t xml:space="preserve">Observation : </w:t>
      </w:r>
      <w:r w:rsidR="00B43F5F">
        <w:rPr>
          <w:bCs/>
          <w:sz w:val="32"/>
        </w:rPr>
        <w:t>o</w:t>
      </w:r>
      <w:r w:rsidR="00B43F5F" w:rsidRPr="00B43F5F">
        <w:rPr>
          <w:bCs/>
          <w:sz w:val="32"/>
        </w:rPr>
        <w:t>n constate le résultat</w:t>
      </w:r>
      <w:r w:rsidR="00546763" w:rsidRPr="000907A4">
        <w:rPr>
          <w:sz w:val="32"/>
        </w:rPr>
        <w:t xml:space="preserve"> </w:t>
      </w:r>
    </w:p>
    <w:p w:rsidR="00B43F5F" w:rsidRDefault="00DB03CD" w:rsidP="00B43F5F">
      <w:pPr>
        <w:ind w:left="1560" w:hanging="1560"/>
        <w:rPr>
          <w:sz w:val="32"/>
        </w:rPr>
      </w:pPr>
      <w:r>
        <w:rPr>
          <w:b/>
          <w:bCs/>
          <w:sz w:val="32"/>
        </w:rPr>
        <w:t xml:space="preserve"> </w:t>
      </w:r>
      <w:r w:rsidR="00546763" w:rsidRPr="000907A4">
        <w:rPr>
          <w:b/>
          <w:bCs/>
          <w:noProof/>
          <w:sz w:val="32"/>
          <w:lang w:eastAsia="fr-FR"/>
        </w:rPr>
        <w:drawing>
          <wp:inline distT="0" distB="0" distL="0" distR="0">
            <wp:extent cx="938559" cy="619125"/>
            <wp:effectExtent l="19050" t="0" r="0" b="0"/>
            <wp:docPr id="1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78" cy="62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F5F">
        <w:rPr>
          <w:b/>
          <w:bCs/>
          <w:sz w:val="32"/>
        </w:rPr>
        <w:t>R</w:t>
      </w:r>
      <w:r w:rsidR="00546763" w:rsidRPr="000907A4">
        <w:rPr>
          <w:b/>
          <w:bCs/>
          <w:sz w:val="32"/>
        </w:rPr>
        <w:t>éponse</w:t>
      </w:r>
      <w:r w:rsidR="000C0720">
        <w:rPr>
          <w:b/>
          <w:bCs/>
          <w:sz w:val="32"/>
        </w:rPr>
        <w:t xml:space="preserve"> </w:t>
      </w:r>
      <w:r w:rsidR="00546763" w:rsidRPr="000907A4">
        <w:rPr>
          <w:b/>
          <w:bCs/>
          <w:sz w:val="32"/>
        </w:rPr>
        <w:t>:</w:t>
      </w:r>
      <w:r w:rsidR="00546763" w:rsidRPr="000907A4">
        <w:rPr>
          <w:sz w:val="32"/>
        </w:rPr>
        <w:t xml:space="preserve"> </w:t>
      </w:r>
      <w:r w:rsidR="00B43F5F" w:rsidRPr="00B43F5F">
        <w:rPr>
          <w:sz w:val="32"/>
        </w:rPr>
        <w:t>on formule ce qu’on a trouvé, on communique des résultats</w:t>
      </w:r>
    </w:p>
    <w:p w:rsidR="00546763" w:rsidRPr="000907A4" w:rsidRDefault="00DB03CD" w:rsidP="00B43F5F">
      <w:pPr>
        <w:ind w:left="1560" w:hanging="1560"/>
        <w:rPr>
          <w:sz w:val="32"/>
        </w:rPr>
      </w:pPr>
      <w:r>
        <w:rPr>
          <w:b/>
          <w:bCs/>
          <w:sz w:val="32"/>
        </w:rPr>
        <w:t xml:space="preserve"> </w:t>
      </w:r>
      <w:r w:rsidR="00546763" w:rsidRPr="000907A4">
        <w:rPr>
          <w:b/>
          <w:bCs/>
          <w:noProof/>
          <w:sz w:val="32"/>
          <w:lang w:eastAsia="fr-FR"/>
        </w:rPr>
        <w:drawing>
          <wp:inline distT="0" distB="0" distL="0" distR="0">
            <wp:extent cx="886708" cy="618009"/>
            <wp:effectExtent l="19050" t="0" r="8642" b="0"/>
            <wp:docPr id="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77" cy="6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F5F">
        <w:rPr>
          <w:b/>
          <w:bCs/>
          <w:sz w:val="32"/>
        </w:rPr>
        <w:t>C</w:t>
      </w:r>
      <w:r w:rsidR="00546763" w:rsidRPr="000907A4">
        <w:rPr>
          <w:b/>
          <w:bCs/>
          <w:sz w:val="32"/>
        </w:rPr>
        <w:t>onclusion de la séance :</w:t>
      </w:r>
      <w:r w:rsidR="00546763" w:rsidRPr="000907A4">
        <w:rPr>
          <w:sz w:val="32"/>
        </w:rPr>
        <w:t xml:space="preserve"> </w:t>
      </w:r>
      <w:r w:rsidR="00B43F5F" w:rsidRPr="00B43F5F">
        <w:rPr>
          <w:sz w:val="32"/>
        </w:rPr>
        <w:t>on structure</w:t>
      </w:r>
    </w:p>
    <w:p w:rsidR="00546763" w:rsidRDefault="00546763" w:rsidP="00546763"/>
    <w:p w:rsidR="000907A4" w:rsidRDefault="000907A4" w:rsidP="00546763"/>
    <w:p w:rsidR="000907A4" w:rsidRDefault="000907A4" w:rsidP="00546763"/>
    <w:p w:rsidR="000907A4" w:rsidRDefault="000907A4" w:rsidP="00546763"/>
    <w:p w:rsidR="000907A4" w:rsidRDefault="000907A4" w:rsidP="00546763"/>
    <w:p w:rsidR="000907A4" w:rsidRDefault="000907A4" w:rsidP="00546763"/>
    <w:p w:rsidR="000907A4" w:rsidRDefault="000907A4" w:rsidP="00546763"/>
    <w:p w:rsidR="000907A4" w:rsidRDefault="000907A4" w:rsidP="00546763"/>
    <w:tbl>
      <w:tblPr>
        <w:tblStyle w:val="Grilledutableau"/>
        <w:tblW w:w="0" w:type="auto"/>
        <w:tblLook w:val="04A0"/>
      </w:tblPr>
      <w:tblGrid>
        <w:gridCol w:w="5147"/>
        <w:gridCol w:w="5700"/>
      </w:tblGrid>
      <w:tr w:rsidR="008B193D" w:rsidTr="008B193D">
        <w:tc>
          <w:tcPr>
            <w:tcW w:w="4606" w:type="dxa"/>
          </w:tcPr>
          <w:p w:rsidR="008B193D" w:rsidRDefault="008B193D">
            <w:r>
              <w:rPr>
                <w:noProof/>
                <w:lang w:eastAsia="fr-FR"/>
              </w:rPr>
              <w:drawing>
                <wp:inline distT="0" distB="0" distL="0" distR="0">
                  <wp:extent cx="2988503" cy="2333306"/>
                  <wp:effectExtent l="19050" t="0" r="2347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503" cy="2333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763" w:rsidRDefault="00546763"/>
        </w:tc>
        <w:tc>
          <w:tcPr>
            <w:tcW w:w="4606" w:type="dxa"/>
          </w:tcPr>
          <w:p w:rsidR="008B193D" w:rsidRDefault="00415F51">
            <w:r>
              <w:rPr>
                <w:noProof/>
                <w:lang w:eastAsia="fr-FR"/>
              </w:rPr>
              <w:drawing>
                <wp:inline distT="0" distB="0" distL="0" distR="0">
                  <wp:extent cx="3486465" cy="2457450"/>
                  <wp:effectExtent l="19050" t="0" r="0" b="0"/>
                  <wp:docPr id="14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102" cy="2460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763" w:rsidRDefault="00DB03CD">
            <w:r>
              <w:t>*</w:t>
            </w:r>
          </w:p>
        </w:tc>
      </w:tr>
      <w:tr w:rsidR="008B193D" w:rsidTr="008B193D">
        <w:tc>
          <w:tcPr>
            <w:tcW w:w="4606" w:type="dxa"/>
          </w:tcPr>
          <w:p w:rsidR="008B193D" w:rsidRDefault="00FF279E">
            <w:r>
              <w:rPr>
                <w:noProof/>
                <w:lang w:eastAsia="fr-FR"/>
              </w:rPr>
              <w:drawing>
                <wp:inline distT="0" distB="0" distL="0" distR="0">
                  <wp:extent cx="2960294" cy="2133600"/>
                  <wp:effectExtent l="19050" t="0" r="0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294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763" w:rsidRDefault="00546763"/>
        </w:tc>
        <w:tc>
          <w:tcPr>
            <w:tcW w:w="4606" w:type="dxa"/>
          </w:tcPr>
          <w:p w:rsidR="008B193D" w:rsidRDefault="00E72CEC">
            <w:r>
              <w:rPr>
                <w:noProof/>
                <w:lang w:eastAsia="fr-FR"/>
              </w:rPr>
              <w:drawing>
                <wp:inline distT="0" distB="0" distL="0" distR="0">
                  <wp:extent cx="2602992" cy="2133600"/>
                  <wp:effectExtent l="19050" t="0" r="6858" b="0"/>
                  <wp:docPr id="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2136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763" w:rsidRDefault="00546763"/>
        </w:tc>
      </w:tr>
      <w:tr w:rsidR="008B193D" w:rsidTr="008B193D">
        <w:tc>
          <w:tcPr>
            <w:tcW w:w="4606" w:type="dxa"/>
          </w:tcPr>
          <w:p w:rsidR="008B193D" w:rsidRDefault="00E72CEC">
            <w:r>
              <w:rPr>
                <w:noProof/>
                <w:lang w:eastAsia="fr-FR"/>
              </w:rPr>
              <w:drawing>
                <wp:inline distT="0" distB="0" distL="0" distR="0">
                  <wp:extent cx="3133337" cy="2066925"/>
                  <wp:effectExtent l="19050" t="0" r="0" b="0"/>
                  <wp:docPr id="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048" cy="2068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763" w:rsidRDefault="00546763"/>
        </w:tc>
        <w:tc>
          <w:tcPr>
            <w:tcW w:w="4606" w:type="dxa"/>
          </w:tcPr>
          <w:p w:rsidR="008B193D" w:rsidRDefault="00E72CEC">
            <w:r>
              <w:rPr>
                <w:noProof/>
                <w:lang w:eastAsia="fr-FR"/>
              </w:rPr>
              <w:drawing>
                <wp:inline distT="0" distB="0" distL="0" distR="0">
                  <wp:extent cx="2990850" cy="2084532"/>
                  <wp:effectExtent l="1905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314" cy="2084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763" w:rsidRDefault="00546763"/>
        </w:tc>
      </w:tr>
    </w:tbl>
    <w:p w:rsidR="00C41BF8" w:rsidRDefault="00C41BF8"/>
    <w:p w:rsidR="00E72CEC" w:rsidRPr="00555FF3" w:rsidRDefault="00555FF3">
      <w:pPr>
        <w:rPr>
          <w:i/>
        </w:rPr>
      </w:pPr>
      <w:r w:rsidRPr="00555FF3">
        <w:rPr>
          <w:i/>
        </w:rPr>
        <w:t xml:space="preserve">Images extraites de Grandeurs et Mesures </w:t>
      </w:r>
      <w:r w:rsidR="00A4380E">
        <w:rPr>
          <w:i/>
        </w:rPr>
        <w:t xml:space="preserve">au </w:t>
      </w:r>
      <w:r w:rsidRPr="00555FF3">
        <w:rPr>
          <w:i/>
        </w:rPr>
        <w:t xml:space="preserve">cycle 2, </w:t>
      </w:r>
      <w:proofErr w:type="spellStart"/>
      <w:r w:rsidRPr="00555FF3">
        <w:rPr>
          <w:i/>
        </w:rPr>
        <w:t>Jouglet</w:t>
      </w:r>
      <w:proofErr w:type="spellEnd"/>
      <w:r w:rsidRPr="00555FF3">
        <w:rPr>
          <w:i/>
        </w:rPr>
        <w:t xml:space="preserve"> Marie, Morand Hélène, SCREN-CRDP</w:t>
      </w:r>
      <w:r w:rsidR="00A4380E">
        <w:rPr>
          <w:i/>
        </w:rPr>
        <w:t xml:space="preserve"> Nord Pas de Calais, 2014</w:t>
      </w:r>
      <w:r w:rsidR="00DB03CD">
        <w:rPr>
          <w:i/>
        </w:rPr>
        <w:t xml:space="preserve"> (* sauf image « </w:t>
      </w:r>
      <w:r w:rsidR="00F07F4C">
        <w:rPr>
          <w:i/>
        </w:rPr>
        <w:t>supposition</w:t>
      </w:r>
      <w:r w:rsidR="00DB03CD">
        <w:rPr>
          <w:i/>
        </w:rPr>
        <w:t> </w:t>
      </w:r>
      <w:proofErr w:type="gramStart"/>
      <w:r w:rsidR="00DB03CD">
        <w:rPr>
          <w:i/>
        </w:rPr>
        <w:t>» )</w:t>
      </w:r>
      <w:proofErr w:type="gramEnd"/>
    </w:p>
    <w:sectPr w:rsidR="00E72CEC" w:rsidRPr="00555FF3" w:rsidSect="008B193D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193D"/>
    <w:rsid w:val="00046ED2"/>
    <w:rsid w:val="000907A4"/>
    <w:rsid w:val="00097437"/>
    <w:rsid w:val="000C0720"/>
    <w:rsid w:val="002F230E"/>
    <w:rsid w:val="00390B97"/>
    <w:rsid w:val="00415F51"/>
    <w:rsid w:val="004C2C36"/>
    <w:rsid w:val="00546763"/>
    <w:rsid w:val="00547AAF"/>
    <w:rsid w:val="00555FF3"/>
    <w:rsid w:val="006F069A"/>
    <w:rsid w:val="00880F30"/>
    <w:rsid w:val="008B193D"/>
    <w:rsid w:val="00931B57"/>
    <w:rsid w:val="00935F40"/>
    <w:rsid w:val="00A4380E"/>
    <w:rsid w:val="00A55DEF"/>
    <w:rsid w:val="00B43F5F"/>
    <w:rsid w:val="00C41BF8"/>
    <w:rsid w:val="00DB03CD"/>
    <w:rsid w:val="00E72CEC"/>
    <w:rsid w:val="00F07F4C"/>
    <w:rsid w:val="00FF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B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1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Langlet CPC</dc:creator>
  <cp:lastModifiedBy>Martine Langlet CPC</cp:lastModifiedBy>
  <cp:revision>12</cp:revision>
  <dcterms:created xsi:type="dcterms:W3CDTF">2018-04-16T07:14:00Z</dcterms:created>
  <dcterms:modified xsi:type="dcterms:W3CDTF">2018-06-16T13:27:00Z</dcterms:modified>
</cp:coreProperties>
</file>